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2C4E2B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свободно, </w:t>
      </w:r>
      <w:r w:rsidR="00CF77CE" w:rsidRPr="002463DE">
        <w:rPr>
          <w:rFonts w:ascii="Times New Roman" w:hAnsi="Times New Roman" w:cs="Times New Roman"/>
          <w:sz w:val="26"/>
          <w:szCs w:val="26"/>
        </w:rPr>
        <w:t>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="00CF77CE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CF77CE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391800, Рязанская область</w:t>
      </w:r>
      <w:r w:rsidR="0073443E">
        <w:rPr>
          <w:rFonts w:ascii="Times New Roman" w:hAnsi="Times New Roman" w:cs="Times New Roman"/>
          <w:sz w:val="26"/>
          <w:szCs w:val="26"/>
        </w:rPr>
        <w:t>,</w:t>
      </w:r>
      <w:r w:rsidR="002A625B">
        <w:rPr>
          <w:rFonts w:ascii="Times New Roman" w:hAnsi="Times New Roman" w:cs="Times New Roman"/>
          <w:sz w:val="26"/>
          <w:szCs w:val="26"/>
        </w:rPr>
        <w:t xml:space="preserve"> 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A625B">
        <w:rPr>
          <w:rFonts w:ascii="Times New Roman" w:hAnsi="Times New Roman" w:cs="Times New Roman"/>
          <w:sz w:val="26"/>
          <w:szCs w:val="26"/>
        </w:rPr>
        <w:t>Скопин, Октябрьская</w:t>
      </w:r>
      <w:r w:rsidR="00C03E1F">
        <w:rPr>
          <w:rFonts w:ascii="Times New Roman" w:hAnsi="Times New Roman" w:cs="Times New Roman"/>
          <w:sz w:val="26"/>
          <w:szCs w:val="26"/>
        </w:rPr>
        <w:t>,</w:t>
      </w:r>
      <w:r w:rsidR="007344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д. </w:t>
      </w:r>
      <w:r w:rsidR="0073443E">
        <w:rPr>
          <w:rFonts w:ascii="Times New Roman" w:hAnsi="Times New Roman" w:cs="Times New Roman"/>
          <w:sz w:val="26"/>
          <w:szCs w:val="26"/>
        </w:rPr>
        <w:t>5</w:t>
      </w:r>
      <w:r w:rsidR="002A625B">
        <w:rPr>
          <w:rFonts w:ascii="Times New Roman" w:hAnsi="Times New Roman" w:cs="Times New Roman"/>
          <w:sz w:val="26"/>
          <w:szCs w:val="26"/>
        </w:rPr>
        <w:t>0</w:t>
      </w:r>
      <w:r w:rsidR="00C03E1F">
        <w:rPr>
          <w:rFonts w:ascii="Times New Roman" w:hAnsi="Times New Roman" w:cs="Times New Roman"/>
          <w:sz w:val="26"/>
          <w:szCs w:val="26"/>
        </w:rPr>
        <w:t>,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F77CE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>
        <w:rPr>
          <w:rFonts w:ascii="Times New Roman" w:hAnsi="Times New Roman" w:cs="Times New Roman"/>
          <w:sz w:val="26"/>
          <w:szCs w:val="26"/>
        </w:rPr>
        <w:t xml:space="preserve">обработку (любое  действие </w:t>
      </w:r>
      <w:r w:rsidR="00CF77CE" w:rsidRPr="002463DE">
        <w:rPr>
          <w:rFonts w:ascii="Times New Roman" w:hAnsi="Times New Roman" w:cs="Times New Roman"/>
          <w:sz w:val="26"/>
          <w:szCs w:val="26"/>
        </w:rPr>
        <w:t>(операцию)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(операций),  совершаемых с </w:t>
      </w:r>
      <w:bookmarkStart w:id="0" w:name="_GoBack"/>
      <w:bookmarkEnd w:id="0"/>
      <w:r w:rsidR="00CF77CE" w:rsidRPr="002463DE">
        <w:rPr>
          <w:rFonts w:ascii="Times New Roman" w:hAnsi="Times New Roman" w:cs="Times New Roman"/>
          <w:sz w:val="26"/>
          <w:szCs w:val="26"/>
        </w:rPr>
        <w:t>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систематизацию,  накопление, хранение, </w:t>
      </w:r>
      <w:r w:rsidR="00CF77CE" w:rsidRPr="002463DE">
        <w:rPr>
          <w:rFonts w:ascii="Times New Roman" w:hAnsi="Times New Roman" w:cs="Times New Roman"/>
          <w:sz w:val="26"/>
          <w:szCs w:val="26"/>
        </w:rPr>
        <w:t>уточнение (обновление</w:t>
      </w:r>
      <w:proofErr w:type="gramEnd"/>
      <w:r w:rsidR="00CF77CE"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CF77CE" w:rsidRPr="002463DE">
        <w:rPr>
          <w:rFonts w:ascii="Times New Roman" w:hAnsi="Times New Roman" w:cs="Times New Roman"/>
          <w:sz w:val="26"/>
          <w:szCs w:val="26"/>
        </w:rPr>
        <w:t>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извлечение,   исп</w:t>
      </w:r>
      <w:r>
        <w:rPr>
          <w:rFonts w:ascii="Times New Roman" w:hAnsi="Times New Roman" w:cs="Times New Roman"/>
          <w:sz w:val="26"/>
          <w:szCs w:val="26"/>
        </w:rPr>
        <w:t>ользование, передачу (распространение,</w:t>
      </w:r>
      <w:r w:rsidR="00CF77CE" w:rsidRPr="002463DE">
        <w:rPr>
          <w:rFonts w:ascii="Times New Roman" w:hAnsi="Times New Roman" w:cs="Times New Roman"/>
          <w:sz w:val="26"/>
          <w:szCs w:val="26"/>
        </w:rPr>
        <w:t xml:space="preserve">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доступ),  обезличива</w:t>
      </w:r>
      <w:r>
        <w:rPr>
          <w:rFonts w:ascii="Times New Roman" w:hAnsi="Times New Roman" w:cs="Times New Roman"/>
          <w:sz w:val="26"/>
          <w:szCs w:val="26"/>
        </w:rPr>
        <w:t xml:space="preserve">ние,  блокирование, удаление, </w:t>
      </w:r>
      <w:r w:rsidR="00CF77CE" w:rsidRPr="002463DE">
        <w:rPr>
          <w:rFonts w:ascii="Times New Roman" w:hAnsi="Times New Roman" w:cs="Times New Roman"/>
          <w:sz w:val="26"/>
          <w:szCs w:val="26"/>
        </w:rPr>
        <w:t>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="002C4E2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4E2B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6</cp:revision>
  <cp:lastPrinted>2017-10-26T13:46:00Z</cp:lastPrinted>
  <dcterms:created xsi:type="dcterms:W3CDTF">2018-07-17T11:42:00Z</dcterms:created>
  <dcterms:modified xsi:type="dcterms:W3CDTF">2019-04-04T14:50:00Z</dcterms:modified>
</cp:coreProperties>
</file>